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8542B" w14:textId="77777777" w:rsidR="00473435" w:rsidRPr="00225D89" w:rsidRDefault="00473435" w:rsidP="00AD47EA">
      <w:pPr>
        <w:jc w:val="both"/>
        <w:rPr>
          <w:rFonts w:ascii="Arial" w:hAnsi="Arial" w:cs="Arial"/>
          <w:b/>
          <w:noProof/>
        </w:rPr>
      </w:pPr>
      <w:r w:rsidRPr="00225D89">
        <w:rPr>
          <w:rFonts w:ascii="Arial" w:hAnsi="Arial" w:cs="Arial"/>
          <w:b/>
        </w:rPr>
        <w:t xml:space="preserve">DOCUMENTAZIONE </w:t>
      </w:r>
      <w:r w:rsidRPr="00225D89">
        <w:rPr>
          <w:rFonts w:ascii="Arial" w:hAnsi="Arial" w:cs="Arial"/>
          <w:b/>
          <w:bCs/>
          <w:color w:val="000000"/>
        </w:rPr>
        <w:t xml:space="preserve">da allegare alle istanze di </w:t>
      </w:r>
      <w:r w:rsidR="00225D89" w:rsidRPr="00225D89">
        <w:rPr>
          <w:rFonts w:ascii="Arial" w:hAnsi="Arial" w:cs="Arial"/>
          <w:b/>
          <w:bCs/>
          <w:color w:val="000000"/>
        </w:rPr>
        <w:t>accertamento d</w:t>
      </w:r>
      <w:r w:rsidR="008B0962">
        <w:rPr>
          <w:rFonts w:ascii="Arial" w:hAnsi="Arial" w:cs="Arial"/>
          <w:b/>
          <w:bCs/>
          <w:color w:val="000000"/>
        </w:rPr>
        <w:t>ella</w:t>
      </w:r>
      <w:r w:rsidR="00225D89" w:rsidRPr="00225D89">
        <w:rPr>
          <w:rFonts w:ascii="Arial" w:hAnsi="Arial" w:cs="Arial"/>
          <w:b/>
          <w:bCs/>
          <w:color w:val="000000"/>
        </w:rPr>
        <w:t xml:space="preserve"> compatibilità paesaggistica</w:t>
      </w:r>
      <w:r w:rsidRPr="00225D89">
        <w:rPr>
          <w:rFonts w:ascii="Arial" w:hAnsi="Arial" w:cs="Arial"/>
          <w:b/>
        </w:rPr>
        <w:t xml:space="preserve"> </w:t>
      </w:r>
      <w:r w:rsidRPr="00225D89">
        <w:rPr>
          <w:rFonts w:ascii="Arial" w:hAnsi="Arial" w:cs="Arial"/>
          <w:b/>
          <w:noProof/>
        </w:rPr>
        <w:t>(art. 1</w:t>
      </w:r>
      <w:r w:rsidR="00225D89" w:rsidRPr="00225D89">
        <w:rPr>
          <w:rFonts w:ascii="Arial" w:hAnsi="Arial" w:cs="Arial"/>
          <w:b/>
          <w:noProof/>
        </w:rPr>
        <w:t>67, comma 4,</w:t>
      </w:r>
      <w:r w:rsidRPr="00225D89">
        <w:rPr>
          <w:rFonts w:ascii="Arial" w:hAnsi="Arial" w:cs="Arial"/>
          <w:b/>
          <w:noProof/>
        </w:rPr>
        <w:t xml:space="preserve"> D. Lgs. 42/2004)</w:t>
      </w:r>
    </w:p>
    <w:p w14:paraId="6AB1A127" w14:textId="77777777" w:rsidR="00473435" w:rsidRPr="00225D89" w:rsidRDefault="00473435" w:rsidP="00473435">
      <w:pPr>
        <w:ind w:left="426" w:hanging="426"/>
        <w:rPr>
          <w:rFonts w:ascii="Arial" w:hAnsi="Arial" w:cs="Arial"/>
          <w:b/>
          <w:noProof/>
        </w:rPr>
      </w:pPr>
    </w:p>
    <w:p w14:paraId="3B804377" w14:textId="77777777" w:rsidR="00473435" w:rsidRPr="007C64BA" w:rsidRDefault="00473435" w:rsidP="00473435">
      <w:pPr>
        <w:ind w:left="426"/>
        <w:jc w:val="both"/>
        <w:rPr>
          <w:rFonts w:ascii="Arial" w:hAnsi="Arial" w:cs="Arial"/>
          <w:noProof/>
          <w:highlight w:val="yellow"/>
        </w:rPr>
      </w:pPr>
    </w:p>
    <w:p w14:paraId="42A8EE18" w14:textId="77777777" w:rsidR="00473435" w:rsidRPr="007C64BA" w:rsidRDefault="00473435" w:rsidP="00473435">
      <w:pPr>
        <w:ind w:left="426"/>
        <w:jc w:val="both"/>
        <w:rPr>
          <w:rFonts w:ascii="Arial" w:hAnsi="Arial" w:cs="Arial"/>
          <w:noProof/>
          <w:highlight w:val="yellow"/>
        </w:rPr>
      </w:pPr>
    </w:p>
    <w:p w14:paraId="65C2DB98" w14:textId="77777777" w:rsidR="00473435" w:rsidRPr="001975AC" w:rsidRDefault="00473435" w:rsidP="00473435">
      <w:pPr>
        <w:ind w:firstLine="426"/>
        <w:jc w:val="both"/>
        <w:rPr>
          <w:rFonts w:ascii="Arial" w:hAnsi="Arial" w:cs="Arial"/>
          <w:noProof/>
        </w:rPr>
      </w:pPr>
      <w:r w:rsidRPr="001975AC">
        <w:rPr>
          <w:rFonts w:ascii="Arial" w:hAnsi="Arial" w:cs="Arial"/>
          <w:noProof/>
        </w:rPr>
        <w:t xml:space="preserve">La documentazione da allegare alle </w:t>
      </w:r>
      <w:r w:rsidRPr="008B0962">
        <w:rPr>
          <w:rFonts w:ascii="Arial" w:hAnsi="Arial" w:cs="Arial"/>
          <w:noProof/>
        </w:rPr>
        <w:t xml:space="preserve">istanze di </w:t>
      </w:r>
      <w:r w:rsidR="001975AC" w:rsidRPr="008B0962">
        <w:rPr>
          <w:rFonts w:ascii="Arial" w:hAnsi="Arial" w:cs="Arial"/>
          <w:noProof/>
        </w:rPr>
        <w:t>accertamento d</w:t>
      </w:r>
      <w:r w:rsidR="008B0962" w:rsidRPr="008B0962">
        <w:rPr>
          <w:rFonts w:ascii="Arial" w:hAnsi="Arial" w:cs="Arial"/>
          <w:noProof/>
        </w:rPr>
        <w:t>ella</w:t>
      </w:r>
      <w:r w:rsidR="001975AC" w:rsidRPr="008B0962">
        <w:rPr>
          <w:rFonts w:ascii="Arial" w:hAnsi="Arial" w:cs="Arial"/>
          <w:noProof/>
        </w:rPr>
        <w:t xml:space="preserve"> compatibilità paesaggistica è analoga a quella da allegare alle istanze di </w:t>
      </w:r>
      <w:r w:rsidRPr="008B0962">
        <w:rPr>
          <w:rFonts w:ascii="Arial" w:hAnsi="Arial" w:cs="Arial"/>
          <w:noProof/>
        </w:rPr>
        <w:t>autorizzazione</w:t>
      </w:r>
      <w:r w:rsidR="001975AC" w:rsidRPr="001975AC">
        <w:rPr>
          <w:rFonts w:ascii="Arial" w:hAnsi="Arial" w:cs="Arial"/>
          <w:noProof/>
        </w:rPr>
        <w:t>, che</w:t>
      </w:r>
      <w:r w:rsidRPr="001975AC">
        <w:rPr>
          <w:rFonts w:ascii="Arial" w:hAnsi="Arial" w:cs="Arial"/>
          <w:noProof/>
        </w:rPr>
        <w:t xml:space="preserve"> è stata definita dal DPCM 12 dicembre 2005</w:t>
      </w:r>
      <w:r w:rsidR="008B0962">
        <w:rPr>
          <w:rFonts w:ascii="Arial" w:hAnsi="Arial" w:cs="Arial"/>
          <w:noProof/>
        </w:rPr>
        <w:t>, il quale</w:t>
      </w:r>
      <w:r w:rsidRPr="001975AC">
        <w:rPr>
          <w:rFonts w:ascii="Arial" w:hAnsi="Arial" w:cs="Arial"/>
          <w:noProof/>
        </w:rPr>
        <w:t>, all’art. 3, prevede che  le Regioni possono sottoscrivere, con la Direzione Regionale del Ministero per i Beni e le Attività Culturali, un accordo che  integri e semplifichi la documentazione che deve accompagnarele istanze di autorizzazione paesaggistica.</w:t>
      </w:r>
    </w:p>
    <w:p w14:paraId="7F6F3DFE" w14:textId="77777777" w:rsidR="00473435" w:rsidRPr="001975AC" w:rsidRDefault="00473435" w:rsidP="00473435">
      <w:pPr>
        <w:ind w:firstLine="426"/>
        <w:rPr>
          <w:rFonts w:ascii="Arial" w:hAnsi="Arial" w:cs="Arial"/>
          <w:b/>
          <w:noProof/>
        </w:rPr>
      </w:pPr>
    </w:p>
    <w:p w14:paraId="69AA2910" w14:textId="77777777" w:rsidR="00473435" w:rsidRPr="001975AC" w:rsidRDefault="00473435" w:rsidP="00473435">
      <w:pPr>
        <w:ind w:firstLine="426"/>
        <w:jc w:val="both"/>
        <w:rPr>
          <w:rFonts w:ascii="Arial" w:hAnsi="Arial" w:cs="Arial"/>
          <w:noProof/>
        </w:rPr>
      </w:pPr>
      <w:r w:rsidRPr="001975AC">
        <w:rPr>
          <w:rFonts w:ascii="Arial" w:hAnsi="Arial" w:cs="Arial"/>
          <w:noProof/>
        </w:rPr>
        <w:t>Regione Lombardia, in data 4 agosto 2006</w:t>
      </w:r>
      <w:r w:rsidR="008B0962">
        <w:rPr>
          <w:rFonts w:ascii="Arial" w:hAnsi="Arial" w:cs="Arial"/>
          <w:noProof/>
        </w:rPr>
        <w:t>,</w:t>
      </w:r>
      <w:r w:rsidRPr="001975AC">
        <w:rPr>
          <w:rFonts w:ascii="Arial" w:hAnsi="Arial" w:cs="Arial"/>
          <w:noProof/>
        </w:rPr>
        <w:t xml:space="preserve"> ha sottoscritto tale accordo con la Direzione regionale per i Beni paesaggistici ed architettonici della Lombardia.</w:t>
      </w:r>
    </w:p>
    <w:p w14:paraId="3FF64B51" w14:textId="77777777" w:rsidR="00473435" w:rsidRPr="001975AC" w:rsidRDefault="00473435" w:rsidP="00473435">
      <w:pPr>
        <w:ind w:firstLine="426"/>
        <w:jc w:val="both"/>
        <w:rPr>
          <w:rFonts w:ascii="Arial" w:hAnsi="Arial" w:cs="Arial"/>
          <w:noProof/>
        </w:rPr>
      </w:pPr>
    </w:p>
    <w:p w14:paraId="66B4299B" w14:textId="77777777" w:rsidR="00473435" w:rsidRDefault="00473435" w:rsidP="00473435">
      <w:pPr>
        <w:ind w:firstLine="426"/>
        <w:jc w:val="both"/>
        <w:rPr>
          <w:rFonts w:ascii="Arial" w:hAnsi="Arial" w:cs="Arial"/>
          <w:noProof/>
        </w:rPr>
      </w:pPr>
      <w:r w:rsidRPr="001975AC">
        <w:rPr>
          <w:rFonts w:ascii="Arial" w:hAnsi="Arial" w:cs="Arial"/>
          <w:noProof/>
        </w:rPr>
        <w:t>Tale accordo è  tuttora valido ed appare opportuno richiamare il punto 1</w:t>
      </w:r>
      <w:r w:rsidR="008B0962">
        <w:rPr>
          <w:rFonts w:ascii="Arial" w:hAnsi="Arial" w:cs="Arial"/>
          <w:noProof/>
        </w:rPr>
        <w:t>,</w:t>
      </w:r>
      <w:r w:rsidRPr="001975AC">
        <w:rPr>
          <w:rFonts w:ascii="Arial" w:hAnsi="Arial" w:cs="Arial"/>
          <w:noProof/>
        </w:rPr>
        <w:t xml:space="preserve"> laddove si segnala che la documentazione </w:t>
      </w:r>
      <w:r w:rsidR="008B0962">
        <w:rPr>
          <w:rFonts w:ascii="Arial" w:hAnsi="Arial" w:cs="Arial"/>
          <w:noProof/>
        </w:rPr>
        <w:t>allegata al</w:t>
      </w:r>
      <w:r w:rsidRPr="001975AC">
        <w:rPr>
          <w:rFonts w:ascii="Arial" w:hAnsi="Arial" w:cs="Arial"/>
          <w:noProof/>
        </w:rPr>
        <w:t>le istanze deve essere redatta alla scala adeguata ed in relazione al tipo di intervento proposto.</w:t>
      </w:r>
      <w:r w:rsidR="008B0962">
        <w:rPr>
          <w:rFonts w:ascii="Arial" w:hAnsi="Arial" w:cs="Arial"/>
          <w:noProof/>
        </w:rPr>
        <w:t xml:space="preserve"> </w:t>
      </w:r>
      <w:r w:rsidRPr="001975AC">
        <w:rPr>
          <w:rFonts w:ascii="Arial" w:hAnsi="Arial" w:cs="Arial"/>
          <w:noProof/>
        </w:rPr>
        <w:t xml:space="preserve">E’ evidente che sia i contenuti della relazione paesaggistica che gli elaborati avranno necessità di essere più o meno approfonditi e dettagliati a seconda del tipo di </w:t>
      </w:r>
      <w:r w:rsidR="008B0962">
        <w:rPr>
          <w:rFonts w:ascii="Arial" w:hAnsi="Arial" w:cs="Arial"/>
          <w:noProof/>
        </w:rPr>
        <w:t>intervento</w:t>
      </w:r>
      <w:r w:rsidRPr="001975AC">
        <w:rPr>
          <w:rFonts w:ascii="Arial" w:hAnsi="Arial" w:cs="Arial"/>
          <w:noProof/>
        </w:rPr>
        <w:t>.</w:t>
      </w:r>
    </w:p>
    <w:p w14:paraId="28AD0E94" w14:textId="77777777" w:rsidR="00473435" w:rsidRDefault="00473435" w:rsidP="00473435">
      <w:pPr>
        <w:ind w:left="426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 </w:t>
      </w:r>
    </w:p>
    <w:p w14:paraId="1215137E" w14:textId="77777777" w:rsidR="00473435" w:rsidRDefault="00473435" w:rsidP="00473435">
      <w:pPr>
        <w:jc w:val="both"/>
        <w:rPr>
          <w:noProof/>
        </w:rPr>
      </w:pPr>
    </w:p>
    <w:p w14:paraId="4D998670" w14:textId="77777777" w:rsidR="00473435" w:rsidRDefault="00473435" w:rsidP="00473435">
      <w:pPr>
        <w:rPr>
          <w:noProof/>
        </w:rPr>
      </w:pPr>
    </w:p>
    <w:p w14:paraId="15C76356" w14:textId="77777777" w:rsidR="00473435" w:rsidRDefault="00473435" w:rsidP="00473435">
      <w:pPr>
        <w:rPr>
          <w:noProof/>
        </w:rPr>
      </w:pPr>
    </w:p>
    <w:p w14:paraId="1D3A9C42" w14:textId="77777777" w:rsidR="00473435" w:rsidRDefault="00473435" w:rsidP="00473435">
      <w:pPr>
        <w:rPr>
          <w:noProof/>
        </w:rPr>
      </w:pPr>
    </w:p>
    <w:p w14:paraId="6C89446D" w14:textId="77777777" w:rsidR="00473435" w:rsidRDefault="00473435" w:rsidP="00473435">
      <w:pPr>
        <w:rPr>
          <w:noProof/>
        </w:rPr>
      </w:pPr>
    </w:p>
    <w:p w14:paraId="6912E921" w14:textId="77777777" w:rsidR="00473435" w:rsidRDefault="00473435" w:rsidP="00473435">
      <w:pPr>
        <w:rPr>
          <w:noProof/>
        </w:rPr>
      </w:pPr>
    </w:p>
    <w:p w14:paraId="1586879C" w14:textId="77777777" w:rsidR="00473435" w:rsidRDefault="00473435" w:rsidP="00473435">
      <w:pPr>
        <w:rPr>
          <w:noProof/>
        </w:rPr>
      </w:pPr>
    </w:p>
    <w:p w14:paraId="650D1F5F" w14:textId="77777777" w:rsidR="00473435" w:rsidRDefault="00473435" w:rsidP="00473435">
      <w:pPr>
        <w:rPr>
          <w:noProof/>
        </w:rPr>
      </w:pPr>
    </w:p>
    <w:p w14:paraId="43796617" w14:textId="77777777" w:rsidR="00473435" w:rsidRDefault="001D345B" w:rsidP="00473435">
      <w:pPr>
        <w:jc w:val="center"/>
      </w:pPr>
      <w:r>
        <w:rPr>
          <w:noProof/>
        </w:rPr>
        <w:lastRenderedPageBreak/>
        <w:pict w14:anchorId="075A01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482.25pt;height:675pt;visibility:visible">
            <v:imagedata r:id="rId8" o:title=""/>
          </v:shape>
        </w:pict>
      </w:r>
    </w:p>
    <w:p w14:paraId="234E4D62" w14:textId="77777777" w:rsidR="00473435" w:rsidRDefault="001D345B" w:rsidP="00473435">
      <w:r>
        <w:rPr>
          <w:noProof/>
        </w:rPr>
        <w:lastRenderedPageBreak/>
        <w:pict w14:anchorId="22FF4E66">
          <v:shape id="Immagine 2" o:spid="_x0000_i1026" type="#_x0000_t75" style="width:482.25pt;height:675pt;visibility:visible">
            <v:imagedata r:id="rId9" o:title=""/>
          </v:shape>
        </w:pict>
      </w:r>
    </w:p>
    <w:p w14:paraId="0DFB77F4" w14:textId="77777777" w:rsidR="00473435" w:rsidRDefault="001D345B" w:rsidP="00473435">
      <w:r>
        <w:rPr>
          <w:noProof/>
        </w:rPr>
        <w:lastRenderedPageBreak/>
        <w:pict w14:anchorId="376F5EE5">
          <v:shape id="Immagine 3" o:spid="_x0000_i1027" type="#_x0000_t75" style="width:482.25pt;height:675pt;visibility:visible">
            <v:imagedata r:id="rId10" o:title=""/>
          </v:shape>
        </w:pict>
      </w:r>
    </w:p>
    <w:p w14:paraId="03358CD5" w14:textId="77777777" w:rsidR="00473435" w:rsidRDefault="00473435" w:rsidP="00473435"/>
    <w:p w14:paraId="38687BE8" w14:textId="77777777" w:rsidR="00473435" w:rsidRDefault="001D345B" w:rsidP="00473435">
      <w:r>
        <w:rPr>
          <w:noProof/>
        </w:rPr>
        <w:lastRenderedPageBreak/>
        <w:pict w14:anchorId="469847BD">
          <v:shape id="Immagine 4" o:spid="_x0000_i1028" type="#_x0000_t75" style="width:482.25pt;height:675pt;visibility:visible">
            <v:imagedata r:id="rId11" o:title=""/>
          </v:shape>
        </w:pict>
      </w:r>
    </w:p>
    <w:p w14:paraId="1B66336D" w14:textId="77777777" w:rsidR="00473435" w:rsidRDefault="00473435" w:rsidP="00473435"/>
    <w:p w14:paraId="3ACF934C" w14:textId="77777777" w:rsidR="00473435" w:rsidRDefault="001D345B" w:rsidP="00473435">
      <w:r>
        <w:rPr>
          <w:noProof/>
        </w:rPr>
        <w:lastRenderedPageBreak/>
        <w:pict w14:anchorId="5B05019D">
          <v:shape id="Immagine 5" o:spid="_x0000_i1029" type="#_x0000_t75" style="width:482.25pt;height:675pt;visibility:visible">
            <v:imagedata r:id="rId12" o:title=""/>
          </v:shape>
        </w:pict>
      </w:r>
    </w:p>
    <w:p w14:paraId="48529503" w14:textId="77777777" w:rsidR="007C1CA9" w:rsidRDefault="007C1CA9"/>
    <w:sectPr w:rsidR="007C1CA9" w:rsidSect="007C1C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86902"/>
    <w:multiLevelType w:val="hybridMultilevel"/>
    <w:tmpl w:val="A1B67030"/>
    <w:lvl w:ilvl="0" w:tplc="0410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FCA5BC7"/>
    <w:multiLevelType w:val="hybridMultilevel"/>
    <w:tmpl w:val="6ED8F1A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8063943">
    <w:abstractNumId w:val="0"/>
  </w:num>
  <w:num w:numId="2" w16cid:durableId="2069181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3435"/>
    <w:rsid w:val="001975AC"/>
    <w:rsid w:val="001D345B"/>
    <w:rsid w:val="00225D89"/>
    <w:rsid w:val="00250AF9"/>
    <w:rsid w:val="00473435"/>
    <w:rsid w:val="00561A24"/>
    <w:rsid w:val="007C1CA9"/>
    <w:rsid w:val="007C64BA"/>
    <w:rsid w:val="008B0962"/>
    <w:rsid w:val="00AD47EA"/>
    <w:rsid w:val="00AD550A"/>
    <w:rsid w:val="00AE13FA"/>
    <w:rsid w:val="00C436EA"/>
    <w:rsid w:val="00DC5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4C014"/>
  <w15:chartTrackingRefBased/>
  <w15:docId w15:val="{D6C6DB39-469C-46FC-950C-347F806E1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3435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semiHidden/>
    <w:rsid w:val="00473435"/>
    <w:rPr>
      <w:b/>
      <w:bCs/>
      <w:szCs w:val="20"/>
    </w:rPr>
  </w:style>
  <w:style w:type="character" w:customStyle="1" w:styleId="Corpodeltesto2Carattere">
    <w:name w:val="Corpo del testo 2 Carattere"/>
    <w:link w:val="Corpodeltesto2"/>
    <w:semiHidden/>
    <w:rsid w:val="00473435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paragraph" w:customStyle="1" w:styleId="Corpodeltesto">
    <w:name w:val="Corpo del testo"/>
    <w:basedOn w:val="Normale"/>
    <w:link w:val="CorpodeltestoCarattere"/>
    <w:uiPriority w:val="99"/>
    <w:unhideWhenUsed/>
    <w:rsid w:val="00473435"/>
    <w:pPr>
      <w:spacing w:after="120"/>
    </w:pPr>
  </w:style>
  <w:style w:type="character" w:customStyle="1" w:styleId="CorpodeltestoCarattere">
    <w:name w:val="Corpo del testo Carattere"/>
    <w:link w:val="Corpodeltesto"/>
    <w:uiPriority w:val="99"/>
    <w:rsid w:val="0047343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47343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473435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34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73435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5" Type="http://schemas.openxmlformats.org/officeDocument/2006/relationships/styles" Target="styles.xml"/><Relationship Id="rId10" Type="http://schemas.openxmlformats.org/officeDocument/2006/relationships/image" Target="media/image3.emf"/><Relationship Id="rId4" Type="http://schemas.openxmlformats.org/officeDocument/2006/relationships/numbering" Target="numbering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1e5fa6-8d0a-4492-acef-9b74a6e52596" xsi:nil="true"/>
    <lcf76f155ced4ddcb4097134ff3c332f xmlns="ba3adcbb-da29-4973-bc0b-3e6d181d366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76C9DCACA9DE4468CA17602B2349BE6" ma:contentTypeVersion="16" ma:contentTypeDescription="Creare un nuovo documento." ma:contentTypeScope="" ma:versionID="45ad2bb0dc0cabc5be9074a9565d3713">
  <xsd:schema xmlns:xsd="http://www.w3.org/2001/XMLSchema" xmlns:xs="http://www.w3.org/2001/XMLSchema" xmlns:p="http://schemas.microsoft.com/office/2006/metadata/properties" xmlns:ns2="ba3adcbb-da29-4973-bc0b-3e6d181d3662" xmlns:ns3="ff1e5fa6-8d0a-4492-acef-9b74a6e52596" targetNamespace="http://schemas.microsoft.com/office/2006/metadata/properties" ma:root="true" ma:fieldsID="0ab12c271f67ea86ac0a343ffe3ebfb9" ns2:_="" ns3:_="">
    <xsd:import namespace="ba3adcbb-da29-4973-bc0b-3e6d181d3662"/>
    <xsd:import namespace="ff1e5fa6-8d0a-4492-acef-9b74a6e52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adcbb-da29-4973-bc0b-3e6d181d36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db7926ff-2ec1-4849-9596-1deaf2f3d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e5fa6-8d0a-4492-acef-9b74a6e5259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2464cd4-707a-4e4f-86e7-26993f8b9fee}" ma:internalName="TaxCatchAll" ma:showField="CatchAllData" ma:web="ff1e5fa6-8d0a-4492-acef-9b74a6e525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ED9A5E-C71B-4A6F-9EB2-FC50031283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8197DA-AB2D-4D5D-926C-01F8EAA00E0F}">
  <ds:schemaRefs>
    <ds:schemaRef ds:uri="http://schemas.microsoft.com/office/2006/metadata/properties"/>
    <ds:schemaRef ds:uri="http://schemas.microsoft.com/office/infopath/2007/PartnerControls"/>
    <ds:schemaRef ds:uri="ff1e5fa6-8d0a-4492-acef-9b74a6e52596"/>
    <ds:schemaRef ds:uri="ba3adcbb-da29-4973-bc0b-3e6d181d3662"/>
  </ds:schemaRefs>
</ds:datastoreItem>
</file>

<file path=customXml/itemProps3.xml><?xml version="1.0" encoding="utf-8"?>
<ds:datastoreItem xmlns:ds="http://schemas.openxmlformats.org/officeDocument/2006/customXml" ds:itemID="{BB40C4CF-8673-47BF-8BDA-BB070D533B3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Documentazione da allegare</dc:title>
  <dc:subject/>
  <dc:creator>RL</dc:creator>
  <cp:keywords/>
  <cp:lastModifiedBy>Antonella Pivotto</cp:lastModifiedBy>
  <cp:revision>2</cp:revision>
  <dcterms:created xsi:type="dcterms:W3CDTF">2026-06-23T12:32:00Z</dcterms:created>
  <dcterms:modified xsi:type="dcterms:W3CDTF">2026-06-23T12:32:00Z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0x010100276C9DCACA9DE4468CA17602B2349BE6</vt:lpwstr>
  </property>
</Properties>
</file>